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27B" w:rsidRPr="00F1018D" w:rsidRDefault="00B2427B" w:rsidP="00F1018D">
      <w:pPr>
        <w:jc w:val="center"/>
        <w:rPr>
          <w:rFonts w:ascii="Disko" w:eastAsia="Times New Roman" w:hAnsi="Disko"/>
          <w:color w:val="FF0000"/>
          <w:sz w:val="170"/>
          <w:szCs w:val="72"/>
          <w:lang w:val="en-NZ"/>
        </w:rPr>
      </w:pPr>
      <w:bookmarkStart w:id="0" w:name="_GoBack"/>
      <w:bookmarkEnd w:id="0"/>
      <w:r w:rsidRPr="00F1018D">
        <w:rPr>
          <w:rFonts w:ascii="Disko" w:eastAsia="Times New Roman" w:hAnsi="Disko"/>
          <w:color w:val="FF0000"/>
          <w:sz w:val="170"/>
          <w:szCs w:val="72"/>
          <w:lang w:val="en-NZ"/>
        </w:rPr>
        <w:t>Comment Checklist</w:t>
      </w:r>
    </w:p>
    <w:p w:rsidR="00F1018D" w:rsidRDefault="00F1018D" w:rsidP="004B7DC0">
      <w:pPr>
        <w:rPr>
          <w:rFonts w:asciiTheme="minorHAnsi" w:eastAsia="Times New Roman" w:hAnsiTheme="minorHAnsi"/>
          <w:sz w:val="72"/>
          <w:szCs w:val="72"/>
          <w:lang w:val="en-NZ"/>
        </w:rPr>
      </w:pPr>
    </w:p>
    <w:p w:rsidR="004B7DC0" w:rsidRPr="00F1018D" w:rsidRDefault="004B7DC0" w:rsidP="004B7DC0">
      <w:pPr>
        <w:rPr>
          <w:rFonts w:ascii="Stez Sans" w:eastAsia="Times New Roman" w:hAnsi="Stez Sans"/>
          <w:color w:val="548DD4" w:themeColor="text2" w:themeTint="99"/>
          <w:sz w:val="86"/>
          <w:szCs w:val="72"/>
          <w:lang w:val="en-NZ"/>
        </w:rPr>
      </w:pPr>
      <w:r w:rsidRPr="00F1018D">
        <w:rPr>
          <w:rFonts w:ascii="Stez Sans" w:eastAsia="Times New Roman" w:hAnsi="Stez Sans"/>
          <w:color w:val="548DD4" w:themeColor="text2" w:themeTint="99"/>
          <w:sz w:val="86"/>
          <w:szCs w:val="72"/>
          <w:lang w:val="en-NZ"/>
        </w:rPr>
        <w:t>Does your comment:</w:t>
      </w:r>
    </w:p>
    <w:p w:rsidR="004B7DC0" w:rsidRPr="00F1018D" w:rsidRDefault="004B7DC0" w:rsidP="00B2427B">
      <w:pPr>
        <w:pStyle w:val="ListParagraph"/>
        <w:numPr>
          <w:ilvl w:val="0"/>
          <w:numId w:val="2"/>
        </w:numPr>
        <w:spacing w:before="100" w:beforeAutospacing="1" w:after="100" w:afterAutospacing="1"/>
        <w:ind w:left="1134" w:hanging="850"/>
        <w:rPr>
          <w:rFonts w:ascii="Stez Sans" w:eastAsia="Times New Roman" w:hAnsi="Stez Sans"/>
          <w:color w:val="548DD4" w:themeColor="text2" w:themeTint="99"/>
          <w:sz w:val="86"/>
          <w:szCs w:val="72"/>
          <w:lang w:val="en-NZ"/>
        </w:rPr>
      </w:pPr>
      <w:r w:rsidRPr="00F1018D">
        <w:rPr>
          <w:rFonts w:ascii="Stez Sans" w:eastAsia="Times New Roman" w:hAnsi="Stez Sans"/>
          <w:color w:val="548DD4" w:themeColor="text2" w:themeTint="99"/>
          <w:sz w:val="86"/>
          <w:szCs w:val="72"/>
          <w:lang w:val="en-NZ"/>
        </w:rPr>
        <w:t>Read like a letter? It should have a greeting and a closing.</w:t>
      </w:r>
    </w:p>
    <w:p w:rsidR="004B7DC0" w:rsidRPr="00F1018D" w:rsidRDefault="004B7DC0" w:rsidP="00B2427B">
      <w:pPr>
        <w:pStyle w:val="ListParagraph"/>
        <w:numPr>
          <w:ilvl w:val="0"/>
          <w:numId w:val="2"/>
        </w:numPr>
        <w:spacing w:before="100" w:beforeAutospacing="1" w:after="100" w:afterAutospacing="1"/>
        <w:ind w:left="1134" w:hanging="850"/>
        <w:rPr>
          <w:rFonts w:ascii="Stez Sans" w:eastAsia="Times New Roman" w:hAnsi="Stez Sans"/>
          <w:color w:val="548DD4" w:themeColor="text2" w:themeTint="99"/>
          <w:sz w:val="86"/>
          <w:szCs w:val="72"/>
          <w:lang w:val="en-NZ"/>
        </w:rPr>
      </w:pPr>
      <w:r w:rsidRPr="00F1018D">
        <w:rPr>
          <w:rFonts w:ascii="Stez Sans" w:eastAsia="Times New Roman" w:hAnsi="Stez Sans"/>
          <w:color w:val="548DD4" w:themeColor="text2" w:themeTint="99"/>
          <w:sz w:val="86"/>
          <w:szCs w:val="72"/>
          <w:lang w:val="en-NZ"/>
        </w:rPr>
        <w:t>Use correct spelling, grammar, punctuation and have full sentences?</w:t>
      </w:r>
    </w:p>
    <w:p w:rsidR="004B7DC0" w:rsidRPr="00F1018D" w:rsidRDefault="004B7DC0" w:rsidP="00B2427B">
      <w:pPr>
        <w:pStyle w:val="ListParagraph"/>
        <w:numPr>
          <w:ilvl w:val="0"/>
          <w:numId w:val="4"/>
        </w:numPr>
        <w:spacing w:before="100" w:beforeAutospacing="1" w:after="100" w:afterAutospacing="1"/>
        <w:ind w:left="1134" w:hanging="850"/>
        <w:rPr>
          <w:rFonts w:ascii="Stez Sans" w:eastAsia="Times New Roman" w:hAnsi="Stez Sans"/>
          <w:color w:val="548DD4" w:themeColor="text2" w:themeTint="99"/>
          <w:sz w:val="86"/>
          <w:szCs w:val="72"/>
          <w:lang w:val="en-NZ"/>
        </w:rPr>
      </w:pPr>
      <w:r w:rsidRPr="00F1018D">
        <w:rPr>
          <w:rFonts w:ascii="Stez Sans" w:eastAsia="Times New Roman" w:hAnsi="Stez Sans"/>
          <w:color w:val="548DD4" w:themeColor="text2" w:themeTint="99"/>
          <w:sz w:val="86"/>
          <w:szCs w:val="72"/>
          <w:lang w:val="en-NZ"/>
        </w:rPr>
        <w:t xml:space="preserve">Make a positive connection </w:t>
      </w:r>
      <w:r w:rsidR="00F1018D">
        <w:rPr>
          <w:rFonts w:ascii="Stez Sans" w:eastAsia="Times New Roman" w:hAnsi="Stez Sans"/>
          <w:color w:val="548DD4" w:themeColor="text2" w:themeTint="99"/>
          <w:sz w:val="86"/>
          <w:szCs w:val="72"/>
          <w:lang w:val="en-NZ"/>
        </w:rPr>
        <w:t>to</w:t>
      </w:r>
      <w:r w:rsidRPr="00F1018D">
        <w:rPr>
          <w:rFonts w:ascii="Stez Sans" w:eastAsia="Times New Roman" w:hAnsi="Stez Sans"/>
          <w:color w:val="548DD4" w:themeColor="text2" w:themeTint="99"/>
          <w:sz w:val="86"/>
          <w:szCs w:val="72"/>
          <w:lang w:val="en-NZ"/>
        </w:rPr>
        <w:t xml:space="preserve"> the post or add some new information? </w:t>
      </w:r>
    </w:p>
    <w:p w:rsidR="004B7DC0" w:rsidRPr="00F1018D" w:rsidRDefault="004B7DC0" w:rsidP="00B2427B">
      <w:pPr>
        <w:pStyle w:val="ListParagraph"/>
        <w:numPr>
          <w:ilvl w:val="0"/>
          <w:numId w:val="4"/>
        </w:numPr>
        <w:spacing w:before="100" w:beforeAutospacing="1" w:after="100" w:afterAutospacing="1"/>
        <w:ind w:left="1134" w:hanging="850"/>
        <w:rPr>
          <w:rFonts w:ascii="Stez Sans" w:eastAsia="Times New Roman" w:hAnsi="Stez Sans"/>
          <w:color w:val="548DD4" w:themeColor="text2" w:themeTint="99"/>
          <w:sz w:val="86"/>
          <w:szCs w:val="72"/>
          <w:lang w:val="en-NZ"/>
        </w:rPr>
      </w:pPr>
      <w:r w:rsidRPr="00F1018D">
        <w:rPr>
          <w:rFonts w:ascii="Stez Sans" w:eastAsia="Times New Roman" w:hAnsi="Stez Sans"/>
          <w:color w:val="548DD4" w:themeColor="text2" w:themeTint="99"/>
          <w:sz w:val="86"/>
          <w:szCs w:val="72"/>
          <w:lang w:val="en-NZ"/>
        </w:rPr>
        <w:t>Include a question to keep the conversation going?</w:t>
      </w:r>
    </w:p>
    <w:p w:rsidR="00B2427B" w:rsidRPr="00F1018D" w:rsidRDefault="00B2427B" w:rsidP="00B2427B">
      <w:pPr>
        <w:pStyle w:val="ListParagraph"/>
        <w:numPr>
          <w:ilvl w:val="0"/>
          <w:numId w:val="4"/>
        </w:numPr>
        <w:spacing w:before="100" w:beforeAutospacing="1" w:after="100" w:afterAutospacing="1"/>
        <w:ind w:left="1134" w:hanging="850"/>
        <w:rPr>
          <w:rFonts w:ascii="Stez Sans" w:eastAsia="Times New Roman" w:hAnsi="Stez Sans"/>
          <w:color w:val="548DD4" w:themeColor="text2" w:themeTint="99"/>
          <w:sz w:val="86"/>
          <w:szCs w:val="72"/>
          <w:lang w:val="en-NZ"/>
        </w:rPr>
      </w:pPr>
      <w:r w:rsidRPr="00F1018D">
        <w:rPr>
          <w:rFonts w:ascii="Stez Sans" w:eastAsia="Times New Roman" w:hAnsi="Stez Sans"/>
          <w:color w:val="548DD4" w:themeColor="text2" w:themeTint="99"/>
          <w:sz w:val="86"/>
          <w:szCs w:val="72"/>
          <w:lang w:val="en-NZ"/>
        </w:rPr>
        <w:t>Have only your first name and you class blog address</w:t>
      </w:r>
      <w:r w:rsidR="00F1018D" w:rsidRPr="00F1018D">
        <w:rPr>
          <w:rFonts w:ascii="Stez Sans" w:eastAsia="Times New Roman" w:hAnsi="Stez Sans"/>
          <w:color w:val="548DD4" w:themeColor="text2" w:themeTint="99"/>
          <w:sz w:val="86"/>
          <w:szCs w:val="72"/>
          <w:lang w:val="en-NZ"/>
        </w:rPr>
        <w:t>?</w:t>
      </w:r>
    </w:p>
    <w:p w:rsidR="00FA17A4" w:rsidRPr="00F1018D" w:rsidRDefault="00F1018D" w:rsidP="00B2427B">
      <w:pPr>
        <w:pStyle w:val="ListParagraph"/>
        <w:numPr>
          <w:ilvl w:val="0"/>
          <w:numId w:val="4"/>
        </w:numPr>
        <w:spacing w:before="100" w:beforeAutospacing="1" w:after="100" w:afterAutospacing="1"/>
        <w:ind w:left="1134" w:hanging="850"/>
        <w:rPr>
          <w:rFonts w:ascii="Stez Sans" w:eastAsia="Times New Roman" w:hAnsi="Stez Sans"/>
          <w:color w:val="548DD4" w:themeColor="text2" w:themeTint="99"/>
          <w:sz w:val="86"/>
          <w:szCs w:val="72"/>
          <w:lang w:val="en-NZ"/>
        </w:rPr>
      </w:pPr>
      <w:r w:rsidRPr="00F1018D">
        <w:rPr>
          <w:rFonts w:ascii="Stez Sans" w:eastAsia="Times New Roman" w:hAnsi="Stez Sans"/>
          <w:color w:val="548DD4" w:themeColor="text2" w:themeTint="99"/>
          <w:sz w:val="86"/>
          <w:szCs w:val="72"/>
          <w:lang w:val="en-NZ"/>
        </w:rPr>
        <w:t xml:space="preserve">Pass a </w:t>
      </w:r>
      <w:r w:rsidR="004B7DC0" w:rsidRPr="00F1018D">
        <w:rPr>
          <w:rFonts w:ascii="Stez Sans" w:eastAsia="Times New Roman" w:hAnsi="Stez Sans"/>
          <w:color w:val="548DD4" w:themeColor="text2" w:themeTint="99"/>
          <w:sz w:val="86"/>
          <w:szCs w:val="72"/>
          <w:lang w:val="en-NZ"/>
        </w:rPr>
        <w:t>proofread</w:t>
      </w:r>
      <w:r w:rsidRPr="00F1018D">
        <w:rPr>
          <w:rFonts w:ascii="Stez Sans" w:eastAsia="Times New Roman" w:hAnsi="Stez Sans"/>
          <w:color w:val="548DD4" w:themeColor="text2" w:themeTint="99"/>
          <w:sz w:val="86"/>
          <w:szCs w:val="72"/>
          <w:lang w:val="en-NZ"/>
        </w:rPr>
        <w:t xml:space="preserve"> by a teacher</w:t>
      </w:r>
      <w:r w:rsidR="004B7DC0" w:rsidRPr="00F1018D">
        <w:rPr>
          <w:rFonts w:ascii="Stez Sans" w:eastAsia="Times New Roman" w:hAnsi="Stez Sans"/>
          <w:color w:val="548DD4" w:themeColor="text2" w:themeTint="99"/>
          <w:sz w:val="86"/>
          <w:szCs w:val="72"/>
          <w:lang w:val="en-NZ"/>
        </w:rPr>
        <w:t>?</w:t>
      </w:r>
    </w:p>
    <w:sectPr w:rsidR="00FA17A4" w:rsidRPr="00F1018D" w:rsidSect="000D3669">
      <w:pgSz w:w="16839" w:h="23814" w:code="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isko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Stez Sans">
    <w:panose1 w:val="03080602040302020201"/>
    <w:charset w:val="00"/>
    <w:family w:val="script"/>
    <w:pitch w:val="variable"/>
    <w:sig w:usb0="800002EF" w:usb1="40000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26AA5"/>
    <w:multiLevelType w:val="hybridMultilevel"/>
    <w:tmpl w:val="B4B89B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0667D"/>
    <w:multiLevelType w:val="multilevel"/>
    <w:tmpl w:val="35EA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657171"/>
    <w:multiLevelType w:val="hybridMultilevel"/>
    <w:tmpl w:val="762ACD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0C4C60"/>
    <w:multiLevelType w:val="hybridMultilevel"/>
    <w:tmpl w:val="ABE280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DC0"/>
    <w:rsid w:val="000D3669"/>
    <w:rsid w:val="000E29B8"/>
    <w:rsid w:val="004B7DC0"/>
    <w:rsid w:val="00583716"/>
    <w:rsid w:val="005E3CA4"/>
    <w:rsid w:val="006D6083"/>
    <w:rsid w:val="00885A14"/>
    <w:rsid w:val="00AA331B"/>
    <w:rsid w:val="00B2427B"/>
    <w:rsid w:val="00EB1038"/>
    <w:rsid w:val="00F1018D"/>
    <w:rsid w:val="00FA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CA4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E3CA4"/>
    <w:pPr>
      <w:keepNext/>
      <w:outlineLvl w:val="0"/>
    </w:pPr>
    <w:rPr>
      <w:rFonts w:eastAsia="Times New Roman"/>
      <w:b/>
    </w:rPr>
  </w:style>
  <w:style w:type="paragraph" w:styleId="Heading3">
    <w:name w:val="heading 3"/>
    <w:basedOn w:val="Normal"/>
    <w:next w:val="Normal"/>
    <w:link w:val="Heading3Char"/>
    <w:qFormat/>
    <w:rsid w:val="005E3CA4"/>
    <w:pPr>
      <w:keepNext/>
      <w:ind w:right="57"/>
      <w:jc w:val="both"/>
      <w:outlineLvl w:val="2"/>
    </w:pPr>
    <w:rPr>
      <w:rFonts w:eastAsia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E3CA4"/>
    <w:rPr>
      <w:rFonts w:ascii="Times New Roman" w:eastAsia="Times New Roman" w:hAnsi="Times New Roman"/>
      <w:b/>
      <w:sz w:val="24"/>
    </w:rPr>
  </w:style>
  <w:style w:type="character" w:customStyle="1" w:styleId="Heading3Char">
    <w:name w:val="Heading 3 Char"/>
    <w:link w:val="Heading3"/>
    <w:rsid w:val="005E3CA4"/>
    <w:rPr>
      <w:rFonts w:ascii="Times New Roman" w:eastAsia="Times New Roman" w:hAnsi="Times New Roman"/>
      <w:b/>
      <w:bCs/>
      <w:sz w:val="24"/>
      <w:u w:val="single"/>
    </w:rPr>
  </w:style>
  <w:style w:type="paragraph" w:styleId="ListParagraph">
    <w:name w:val="List Paragraph"/>
    <w:basedOn w:val="Normal"/>
    <w:uiPriority w:val="34"/>
    <w:qFormat/>
    <w:rsid w:val="00B242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CA4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E3CA4"/>
    <w:pPr>
      <w:keepNext/>
      <w:outlineLvl w:val="0"/>
    </w:pPr>
    <w:rPr>
      <w:rFonts w:eastAsia="Times New Roman"/>
      <w:b/>
    </w:rPr>
  </w:style>
  <w:style w:type="paragraph" w:styleId="Heading3">
    <w:name w:val="heading 3"/>
    <w:basedOn w:val="Normal"/>
    <w:next w:val="Normal"/>
    <w:link w:val="Heading3Char"/>
    <w:qFormat/>
    <w:rsid w:val="005E3CA4"/>
    <w:pPr>
      <w:keepNext/>
      <w:ind w:right="57"/>
      <w:jc w:val="both"/>
      <w:outlineLvl w:val="2"/>
    </w:pPr>
    <w:rPr>
      <w:rFonts w:eastAsia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E3CA4"/>
    <w:rPr>
      <w:rFonts w:ascii="Times New Roman" w:eastAsia="Times New Roman" w:hAnsi="Times New Roman"/>
      <w:b/>
      <w:sz w:val="24"/>
    </w:rPr>
  </w:style>
  <w:style w:type="character" w:customStyle="1" w:styleId="Heading3Char">
    <w:name w:val="Heading 3 Char"/>
    <w:link w:val="Heading3"/>
    <w:rsid w:val="005E3CA4"/>
    <w:rPr>
      <w:rFonts w:ascii="Times New Roman" w:eastAsia="Times New Roman" w:hAnsi="Times New Roman"/>
      <w:b/>
      <w:bCs/>
      <w:sz w:val="24"/>
      <w:u w:val="single"/>
    </w:rPr>
  </w:style>
  <w:style w:type="paragraph" w:styleId="ListParagraph">
    <w:name w:val="List Paragraph"/>
    <w:basedOn w:val="Normal"/>
    <w:uiPriority w:val="34"/>
    <w:qFormat/>
    <w:rsid w:val="00B24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0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045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606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DYNAN</dc:creator>
  <cp:lastModifiedBy>Jennifer DYNAN</cp:lastModifiedBy>
  <cp:revision>4</cp:revision>
  <cp:lastPrinted>2013-02-17T22:02:00Z</cp:lastPrinted>
  <dcterms:created xsi:type="dcterms:W3CDTF">2013-02-17T00:45:00Z</dcterms:created>
  <dcterms:modified xsi:type="dcterms:W3CDTF">2013-02-17T22:05:00Z</dcterms:modified>
</cp:coreProperties>
</file>